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2C5495" w:rsidP="008E2761">
      <w:pPr>
        <w:shd w:val="clear" w:color="auto" w:fill="FFFFFF"/>
        <w:spacing w:before="100" w:beforeAutospacing="1" w:after="100" w:afterAutospacing="1"/>
        <w:jc w:val="center"/>
        <w:outlineLvl w:val="2"/>
        <w:rPr>
          <w:b/>
          <w:bCs/>
        </w:rPr>
      </w:pPr>
      <w:r w:rsidRPr="002C5495">
        <w:rPr>
          <w:b/>
          <w:bCs/>
        </w:rPr>
        <w:t>Kierownik Badania i Jednostka Zapewnienia Jakości w DPL - warsztaty praktyczne</w:t>
      </w:r>
    </w:p>
    <w:tbl>
      <w:tblPr>
        <w:tblStyle w:val="Tabela-Siatka"/>
        <w:tblW w:w="0" w:type="auto"/>
        <w:tblInd w:w="397" w:type="dxa"/>
        <w:tblLook w:val="04A0" w:firstRow="1" w:lastRow="0" w:firstColumn="1" w:lastColumn="0" w:noHBand="0" w:noVBand="1"/>
      </w:tblPr>
      <w:tblGrid>
        <w:gridCol w:w="1269"/>
        <w:gridCol w:w="2944"/>
        <w:gridCol w:w="794"/>
      </w:tblGrid>
      <w:tr w:rsidR="00DD2F16" w:rsidRPr="0017213C" w:rsidTr="004E2E42">
        <w:trPr>
          <w:trHeight w:val="420"/>
        </w:trPr>
        <w:tc>
          <w:tcPr>
            <w:tcW w:w="1271" w:type="dxa"/>
          </w:tcPr>
          <w:p w:rsidR="00D90FAA" w:rsidRPr="0017213C" w:rsidRDefault="005E18DA"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3918E8" w:rsidP="00B840C5">
            <w:pPr>
              <w:autoSpaceDE w:val="0"/>
              <w:autoSpaceDN w:val="0"/>
              <w:adjustRightInd w:val="0"/>
              <w:spacing w:before="120" w:after="120"/>
              <w:jc w:val="center"/>
              <w:rPr>
                <w:rFonts w:ascii="Arial" w:hAnsi="Arial" w:cs="Arial"/>
                <w:color w:val="1F1A17"/>
              </w:rPr>
            </w:pPr>
            <w:r>
              <w:rPr>
                <w:rFonts w:ascii="Arial" w:hAnsi="Arial" w:cs="Arial"/>
                <w:color w:val="1F1A17"/>
              </w:rPr>
              <w:t>9 marzec</w:t>
            </w:r>
            <w:r w:rsidR="00046D35">
              <w:rPr>
                <w:rFonts w:ascii="Arial" w:hAnsi="Arial" w:cs="Arial"/>
                <w:color w:val="1F1A17"/>
              </w:rPr>
              <w:t xml:space="preserve"> </w:t>
            </w:r>
            <w:r>
              <w:rPr>
                <w:rFonts w:ascii="Arial" w:hAnsi="Arial" w:cs="Arial"/>
                <w:color w:val="1F1A17"/>
              </w:rPr>
              <w:t>2020</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716C3A" w:rsidRPr="00716C3A" w:rsidRDefault="003918E8" w:rsidP="003918E8">
      <w:pPr>
        <w:rPr>
          <w:rFonts w:ascii="Arial" w:eastAsia="Times New Roman" w:hAnsi="Arial" w:cs="Arial"/>
          <w:sz w:val="20"/>
          <w:szCs w:val="20"/>
          <w:lang w:eastAsia="pl-PL"/>
        </w:rPr>
      </w:pPr>
      <w:r>
        <w:rPr>
          <w:rFonts w:ascii="Arial" w:eastAsia="Times New Roman" w:hAnsi="Arial" w:cs="Arial"/>
          <w:sz w:val="20"/>
          <w:szCs w:val="20"/>
          <w:lang w:eastAsia="pl-PL"/>
        </w:rPr>
        <w:t>1950 PLN</w:t>
      </w:r>
      <w:bookmarkStart w:id="0" w:name="_GoBack"/>
      <w:bookmarkEnd w:id="0"/>
      <w:r w:rsidR="00716C3A" w:rsidRPr="00716C3A">
        <w:rPr>
          <w:rFonts w:ascii="Arial" w:eastAsia="Times New Roman" w:hAnsi="Arial" w:cs="Arial"/>
          <w:sz w:val="20"/>
          <w:szCs w:val="20"/>
          <w:lang w:eastAsia="pl-PL"/>
        </w:rPr>
        <w:t xml:space="preserve"> </w:t>
      </w:r>
      <w:r w:rsidR="003D21EC">
        <w:rPr>
          <w:rFonts w:ascii="Arial" w:eastAsia="Times New Roman" w:hAnsi="Arial" w:cs="Arial"/>
          <w:sz w:val="20"/>
          <w:szCs w:val="20"/>
          <w:lang w:eastAsia="pl-PL"/>
        </w:rPr>
        <w:t xml:space="preserve">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81" w:rsidRDefault="006F4381" w:rsidP="005B4289">
      <w:pPr>
        <w:spacing w:line="240" w:lineRule="auto"/>
      </w:pPr>
      <w:r>
        <w:separator/>
      </w:r>
    </w:p>
  </w:endnote>
  <w:endnote w:type="continuationSeparator" w:id="0">
    <w:p w:rsidR="006F4381" w:rsidRDefault="006F438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81" w:rsidRDefault="006F4381" w:rsidP="005B4289">
      <w:pPr>
        <w:spacing w:line="240" w:lineRule="auto"/>
      </w:pPr>
      <w:r>
        <w:separator/>
      </w:r>
    </w:p>
  </w:footnote>
  <w:footnote w:type="continuationSeparator" w:id="0">
    <w:p w:rsidR="006F4381" w:rsidRDefault="006F438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A7258"/>
    <w:rsid w:val="002B6089"/>
    <w:rsid w:val="002C33AA"/>
    <w:rsid w:val="002C5495"/>
    <w:rsid w:val="002D2F76"/>
    <w:rsid w:val="003043F6"/>
    <w:rsid w:val="00340E9E"/>
    <w:rsid w:val="003538BF"/>
    <w:rsid w:val="00367684"/>
    <w:rsid w:val="00376157"/>
    <w:rsid w:val="00386B15"/>
    <w:rsid w:val="003918E8"/>
    <w:rsid w:val="003B26BF"/>
    <w:rsid w:val="003C112B"/>
    <w:rsid w:val="003D21EC"/>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1704"/>
    <w:rsid w:val="005125F4"/>
    <w:rsid w:val="00512E80"/>
    <w:rsid w:val="0051722F"/>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6F4381"/>
    <w:rsid w:val="007140FA"/>
    <w:rsid w:val="00716C3A"/>
    <w:rsid w:val="00730894"/>
    <w:rsid w:val="0074783A"/>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4084"/>
    <w:rsid w:val="008851B7"/>
    <w:rsid w:val="00885BAC"/>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15C39"/>
    <w:rsid w:val="00D23969"/>
    <w:rsid w:val="00D23BB6"/>
    <w:rsid w:val="00D371A6"/>
    <w:rsid w:val="00D42728"/>
    <w:rsid w:val="00D44C0E"/>
    <w:rsid w:val="00D4666A"/>
    <w:rsid w:val="00D66780"/>
    <w:rsid w:val="00D8035C"/>
    <w:rsid w:val="00D90FAA"/>
    <w:rsid w:val="00DC5D5C"/>
    <w:rsid w:val="00DD2E53"/>
    <w:rsid w:val="00DD2F16"/>
    <w:rsid w:val="00E04E07"/>
    <w:rsid w:val="00E1188C"/>
    <w:rsid w:val="00E37281"/>
    <w:rsid w:val="00E44A5B"/>
    <w:rsid w:val="00E74537"/>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3025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2020-03-04T16:21:00Z</dcterms:created>
  <dcterms:modified xsi:type="dcterms:W3CDTF">2020-03-04T16:21:00Z</dcterms:modified>
</cp:coreProperties>
</file>